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06F9D" w14:textId="77777777" w:rsidR="00686BFD" w:rsidRDefault="00B549DD" w:rsidP="00B549DD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inline distT="0" distB="0" distL="0" distR="0" wp14:anchorId="688BB458" wp14:editId="52928569">
            <wp:extent cx="5399314" cy="4158615"/>
            <wp:effectExtent l="0" t="0" r="11430" b="6985"/>
            <wp:docPr id="1" name="Picture 1" descr="Macintosh HD:Users:AlessandroMAC:Desktop:sintesi analisi di set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ssandroMAC:Desktop:sintesi analisi di setto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4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9DD">
        <w:rPr>
          <w:rFonts w:ascii="Verdana" w:hAnsi="Verdana"/>
        </w:rPr>
        <w:t>S</w:t>
      </w:r>
      <w:r>
        <w:rPr>
          <w:rFonts w:ascii="Verdana" w:hAnsi="Verdana"/>
        </w:rPr>
        <w:t xml:space="preserve">econdo un'indagine </w:t>
      </w:r>
      <w:r w:rsidRPr="00B549DD">
        <w:rPr>
          <w:rFonts w:ascii="Verdana" w:hAnsi="Verdana"/>
        </w:rPr>
        <w:t>Leanus®</w:t>
      </w:r>
      <w:r>
        <w:rPr>
          <w:rFonts w:ascii="Verdana" w:hAnsi="Verdana"/>
        </w:rPr>
        <w:t xml:space="preserve"> basata sull’analisi dei singoli bilanci di una popolazione </w:t>
      </w: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173 “Gestori”, </w:t>
      </w:r>
      <w:r w:rsidR="00686BFD">
        <w:rPr>
          <w:rFonts w:ascii="Verdana" w:hAnsi="Verdana"/>
        </w:rPr>
        <w:t>il</w:t>
      </w:r>
      <w:r>
        <w:rPr>
          <w:rFonts w:ascii="Verdana" w:hAnsi="Verdana"/>
        </w:rPr>
        <w:t xml:space="preserve"> settore del </w:t>
      </w:r>
      <w:proofErr w:type="spellStart"/>
      <w:r>
        <w:rPr>
          <w:rFonts w:ascii="Verdana" w:hAnsi="Verdana"/>
        </w:rPr>
        <w:t>Vending</w:t>
      </w:r>
      <w:proofErr w:type="spellEnd"/>
      <w:r>
        <w:rPr>
          <w:rFonts w:ascii="Verdana" w:hAnsi="Verdana"/>
        </w:rPr>
        <w:t xml:space="preserve"> è cresciuto </w:t>
      </w:r>
      <w:r w:rsidRPr="00B549DD">
        <w:rPr>
          <w:rFonts w:ascii="Verdana" w:hAnsi="Verdana"/>
        </w:rPr>
        <w:t>tra il 2010 e il 2011</w:t>
      </w:r>
      <w:r>
        <w:rPr>
          <w:rFonts w:ascii="Verdana" w:hAnsi="Verdana"/>
        </w:rPr>
        <w:t xml:space="preserve"> di oltre il 7% (</w:t>
      </w:r>
      <w:r w:rsidR="00A60FF6">
        <w:rPr>
          <w:rFonts w:ascii="Verdana" w:hAnsi="Verdana"/>
        </w:rPr>
        <w:t>contro i</w:t>
      </w:r>
      <w:r>
        <w:rPr>
          <w:rFonts w:ascii="Verdana" w:hAnsi="Verdana"/>
        </w:rPr>
        <w:t xml:space="preserve">l 12% </w:t>
      </w:r>
      <w:r w:rsidR="00A60FF6">
        <w:rPr>
          <w:rFonts w:ascii="Verdana" w:hAnsi="Verdana"/>
        </w:rPr>
        <w:t>d</w:t>
      </w:r>
      <w:r>
        <w:rPr>
          <w:rFonts w:ascii="Verdana" w:hAnsi="Verdana"/>
        </w:rPr>
        <w:t>el precedente esercizio) mantenendo nel suo complesso un buon equilibrio economico e patrimoniale</w:t>
      </w:r>
      <w:r w:rsidRPr="00B549DD">
        <w:rPr>
          <w:rFonts w:ascii="Verdana" w:hAnsi="Verdana"/>
        </w:rPr>
        <w:t xml:space="preserve">; in lieve flessione </w:t>
      </w:r>
      <w:r w:rsidR="00686BFD">
        <w:rPr>
          <w:rFonts w:ascii="Verdana" w:hAnsi="Verdana"/>
        </w:rPr>
        <w:t>i</w:t>
      </w:r>
      <w:r>
        <w:rPr>
          <w:rFonts w:ascii="Verdana" w:hAnsi="Verdana"/>
        </w:rPr>
        <w:t xml:space="preserve"> livelli </w:t>
      </w:r>
      <w:r w:rsidRPr="00B549DD">
        <w:rPr>
          <w:rFonts w:ascii="Verdana" w:hAnsi="Verdana"/>
        </w:rPr>
        <w:t xml:space="preserve">di Marginalità Operativa </w:t>
      </w:r>
      <w:r>
        <w:rPr>
          <w:rFonts w:ascii="Verdana" w:hAnsi="Verdana"/>
        </w:rPr>
        <w:t xml:space="preserve">(17.3%) in calo di circa 1% rispetto al </w:t>
      </w:r>
      <w:r w:rsidR="00A60FF6">
        <w:rPr>
          <w:rFonts w:ascii="Verdana" w:hAnsi="Verdana"/>
        </w:rPr>
        <w:t>2010</w:t>
      </w:r>
      <w:r>
        <w:rPr>
          <w:rFonts w:ascii="Verdana" w:hAnsi="Verdana"/>
        </w:rPr>
        <w:t xml:space="preserve">. </w:t>
      </w:r>
    </w:p>
    <w:p w14:paraId="19B376B4" w14:textId="72F6A51C" w:rsidR="00B549DD" w:rsidRPr="00B549DD" w:rsidRDefault="00B549DD" w:rsidP="00B549DD">
      <w:pPr>
        <w:jc w:val="both"/>
        <w:rPr>
          <w:rFonts w:ascii="Verdana" w:hAnsi="Verdana"/>
        </w:rPr>
      </w:pPr>
      <w:r w:rsidRPr="00B549DD">
        <w:rPr>
          <w:rFonts w:ascii="Verdana" w:hAnsi="Verdana"/>
        </w:rPr>
        <w:t>Leanus®</w:t>
      </w:r>
      <w:r>
        <w:rPr>
          <w:rFonts w:ascii="Verdana" w:hAnsi="Verdana"/>
        </w:rPr>
        <w:t xml:space="preserve">, che </w:t>
      </w:r>
      <w:r w:rsidRPr="00B549DD">
        <w:rPr>
          <w:rFonts w:ascii="Verdana" w:hAnsi="Verdana"/>
        </w:rPr>
        <w:t xml:space="preserve">recentemente </w:t>
      </w:r>
      <w:r>
        <w:rPr>
          <w:rFonts w:ascii="Verdana" w:hAnsi="Verdana"/>
        </w:rPr>
        <w:t>ha pubblicato l</w:t>
      </w:r>
      <w:r w:rsidRPr="00B549DD">
        <w:rPr>
          <w:rFonts w:ascii="Verdana" w:hAnsi="Verdana"/>
        </w:rPr>
        <w:t>’analisi delle società calcistiche di serie A e B, attribuisce all’intero settore la categoria “</w:t>
      </w:r>
      <w:proofErr w:type="spellStart"/>
      <w:r w:rsidRPr="00B549DD">
        <w:rPr>
          <w:rFonts w:ascii="Verdana" w:hAnsi="Verdana"/>
        </w:rPr>
        <w:t>Runners</w:t>
      </w:r>
      <w:proofErr w:type="spellEnd"/>
      <w:r w:rsidRPr="00B549DD">
        <w:rPr>
          <w:rFonts w:ascii="Verdana" w:hAnsi="Verdana"/>
        </w:rPr>
        <w:t>” (ovvero crescita sostenuta ma con bassa o ridotta solidità economico-patrimoniale)</w:t>
      </w:r>
      <w:r>
        <w:rPr>
          <w:rFonts w:ascii="Verdana" w:hAnsi="Verdana"/>
        </w:rPr>
        <w:t>. Sulla valutazione complessiva pesa</w:t>
      </w:r>
      <w:proofErr w:type="gramStart"/>
      <w:r>
        <w:rPr>
          <w:rFonts w:ascii="Verdana" w:hAnsi="Verdana"/>
        </w:rPr>
        <w:t xml:space="preserve"> infatti</w:t>
      </w:r>
      <w:proofErr w:type="gramEnd"/>
      <w:r>
        <w:rPr>
          <w:rFonts w:ascii="Verdana" w:hAnsi="Verdana"/>
        </w:rPr>
        <w:t xml:space="preserve"> l’elevato l</w:t>
      </w:r>
      <w:r w:rsidRPr="00B549DD">
        <w:rPr>
          <w:rFonts w:ascii="Verdana" w:hAnsi="Verdana"/>
        </w:rPr>
        <w:t xml:space="preserve">ivello di indebitamento </w:t>
      </w:r>
      <w:r w:rsidR="00A60FF6">
        <w:rPr>
          <w:rFonts w:ascii="Verdana" w:hAnsi="Verdana"/>
        </w:rPr>
        <w:t xml:space="preserve">e </w:t>
      </w:r>
      <w:r>
        <w:rPr>
          <w:rFonts w:ascii="Verdana" w:hAnsi="Verdana"/>
        </w:rPr>
        <w:t>la</w:t>
      </w:r>
      <w:r w:rsidRPr="00B549DD">
        <w:rPr>
          <w:rFonts w:ascii="Verdana" w:hAnsi="Verdana"/>
        </w:rPr>
        <w:t xml:space="preserve"> bassa patrimonializzazione</w:t>
      </w:r>
      <w:r>
        <w:rPr>
          <w:rFonts w:ascii="Verdana" w:hAnsi="Verdana"/>
        </w:rPr>
        <w:t xml:space="preserve"> (ovvero le imprese possono fare affidamento su ridotti apporti di capitali da parte della proprietà pur registra</w:t>
      </w:r>
      <w:r w:rsidR="00A60FF6">
        <w:rPr>
          <w:rFonts w:ascii="Verdana" w:hAnsi="Verdana"/>
        </w:rPr>
        <w:t>ndo</w:t>
      </w:r>
      <w:r>
        <w:rPr>
          <w:rFonts w:ascii="Verdana" w:hAnsi="Verdana"/>
        </w:rPr>
        <w:t xml:space="preserve"> elevati livelli di indebitamento verso il sistema creditizio)</w:t>
      </w:r>
    </w:p>
    <w:p w14:paraId="14DD93C9" w14:textId="66BE8F71" w:rsidR="00A60FF6" w:rsidRDefault="004B511A" w:rsidP="00B549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L’analisi delle 2 Grandi Gestioni “non familiari” (che da sole rappresentano 1/3 del mercato preso come riferimento) </w:t>
      </w:r>
      <w:r w:rsidR="00287443">
        <w:rPr>
          <w:rFonts w:ascii="Verdana" w:hAnsi="Verdana"/>
        </w:rPr>
        <w:t>conferma come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private </w:t>
      </w:r>
      <w:proofErr w:type="spellStart"/>
      <w:r>
        <w:rPr>
          <w:rFonts w:ascii="Verdana" w:hAnsi="Verdana"/>
        </w:rPr>
        <w:t>equity</w:t>
      </w:r>
      <w:proofErr w:type="spell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piu’</w:t>
      </w:r>
      <w:proofErr w:type="spellEnd"/>
      <w:r>
        <w:rPr>
          <w:rFonts w:ascii="Verdana" w:hAnsi="Verdana"/>
        </w:rPr>
        <w:t xml:space="preserve"> in generale </w:t>
      </w:r>
      <w:r w:rsidR="00A60FF6">
        <w:rPr>
          <w:rFonts w:ascii="Verdana" w:hAnsi="Verdana"/>
        </w:rPr>
        <w:t>l’intervento</w:t>
      </w:r>
      <w:r>
        <w:rPr>
          <w:rFonts w:ascii="Verdana" w:hAnsi="Verdana"/>
        </w:rPr>
        <w:t xml:space="preserve"> sul capitale da parte di operatori istituzionali</w:t>
      </w:r>
      <w:r w:rsidR="00287443">
        <w:rPr>
          <w:rFonts w:ascii="Verdana" w:hAnsi="Verdana"/>
        </w:rPr>
        <w:t xml:space="preserve"> possa contribuire alla crescita</w:t>
      </w:r>
      <w:r>
        <w:rPr>
          <w:rFonts w:ascii="Verdana" w:hAnsi="Verdana"/>
        </w:rPr>
        <w:t xml:space="preserve"> </w:t>
      </w:r>
      <w:r w:rsidR="00287443">
        <w:rPr>
          <w:rFonts w:ascii="Verdana" w:hAnsi="Verdana"/>
        </w:rPr>
        <w:t>di un intero</w:t>
      </w:r>
      <w:r w:rsidR="00A60FF6">
        <w:rPr>
          <w:rFonts w:ascii="Verdana" w:hAnsi="Verdana"/>
        </w:rPr>
        <w:t xml:space="preserve"> </w:t>
      </w:r>
      <w:r>
        <w:rPr>
          <w:rFonts w:ascii="Verdana" w:hAnsi="Verdana"/>
        </w:rPr>
        <w:t>settore</w:t>
      </w:r>
      <w:r w:rsidR="003E2E7E">
        <w:rPr>
          <w:rFonts w:ascii="Verdana" w:hAnsi="Verdana"/>
        </w:rPr>
        <w:t xml:space="preserve"> </w:t>
      </w:r>
      <w:r w:rsidR="00287443">
        <w:rPr>
          <w:rFonts w:ascii="Verdana" w:hAnsi="Verdana"/>
        </w:rPr>
        <w:t>ma</w:t>
      </w:r>
      <w:r w:rsidR="003E2E7E">
        <w:rPr>
          <w:rFonts w:ascii="Verdana" w:hAnsi="Verdana"/>
        </w:rPr>
        <w:t xml:space="preserve"> a discapito della solidità patrimoniale</w:t>
      </w:r>
      <w:r>
        <w:rPr>
          <w:rFonts w:ascii="Verdana" w:hAnsi="Verdana"/>
        </w:rPr>
        <w:t xml:space="preserve">; </w:t>
      </w:r>
      <w:r w:rsidR="003E2E7E">
        <w:rPr>
          <w:rFonts w:ascii="Verdana" w:hAnsi="Verdana"/>
        </w:rPr>
        <w:t>migliore invece il profilo complessivo delle 171</w:t>
      </w:r>
      <w:r w:rsidR="00A60FF6">
        <w:rPr>
          <w:rFonts w:ascii="Verdana" w:hAnsi="Verdana"/>
        </w:rPr>
        <w:t xml:space="preserve"> Gestioni Familiari, </w:t>
      </w:r>
      <w:r w:rsidR="003E2E7E">
        <w:rPr>
          <w:rFonts w:ascii="Verdana" w:hAnsi="Verdana"/>
        </w:rPr>
        <w:t xml:space="preserve">che (ad eccezione dei 6 gruppi di dimensione superiore ai 20 Milioni di Euro) </w:t>
      </w:r>
      <w:r w:rsidR="00287443">
        <w:rPr>
          <w:rFonts w:ascii="Verdana" w:hAnsi="Verdana"/>
        </w:rPr>
        <w:t>hanno una dimensione media di circa 4 Milioni di Euro</w:t>
      </w:r>
      <w:r w:rsidR="00A60FF6">
        <w:rPr>
          <w:rFonts w:ascii="Verdana" w:hAnsi="Verdana"/>
        </w:rPr>
        <w:t xml:space="preserve">.  Ma qual è la capacità delle imprese di reagire a cambiamenti </w:t>
      </w:r>
      <w:r w:rsidR="00A60FF6">
        <w:rPr>
          <w:rFonts w:ascii="Verdana" w:hAnsi="Verdana"/>
        </w:rPr>
        <w:lastRenderedPageBreak/>
        <w:t xml:space="preserve">improvvisi del mercato (nuove tecnologie, </w:t>
      </w:r>
      <w:proofErr w:type="gramStart"/>
      <w:r w:rsidR="00A60FF6">
        <w:rPr>
          <w:rFonts w:ascii="Verdana" w:hAnsi="Verdana"/>
        </w:rPr>
        <w:t>regolamentazioni</w:t>
      </w:r>
      <w:proofErr w:type="gramEnd"/>
      <w:r w:rsidR="00A60FF6">
        <w:rPr>
          <w:rFonts w:ascii="Verdana" w:hAnsi="Verdana"/>
        </w:rPr>
        <w:t xml:space="preserve">, andamento dei tassi di interesse?) </w:t>
      </w:r>
    </w:p>
    <w:p w14:paraId="2A434074" w14:textId="77777777" w:rsidR="003638F7" w:rsidRDefault="00B549DD" w:rsidP="00B549DD">
      <w:pPr>
        <w:jc w:val="both"/>
        <w:rPr>
          <w:rFonts w:ascii="Verdana" w:hAnsi="Verdana"/>
          <w:i/>
        </w:rPr>
      </w:pPr>
      <w:r w:rsidRPr="00B549DD">
        <w:rPr>
          <w:rFonts w:ascii="Verdana" w:hAnsi="Verdana"/>
          <w:i/>
        </w:rPr>
        <w:t>“</w:t>
      </w:r>
      <w:r w:rsidR="003E5CBB">
        <w:rPr>
          <w:rFonts w:ascii="Verdana" w:hAnsi="Verdana"/>
          <w:i/>
        </w:rPr>
        <w:t>L’elevato indebitamento e la ridotta disponibilità di liquidità delle grandi imprese (</w:t>
      </w:r>
      <w:proofErr w:type="gramStart"/>
      <w:r w:rsidR="003E5CBB">
        <w:rPr>
          <w:rFonts w:ascii="Verdana" w:hAnsi="Verdana"/>
          <w:i/>
        </w:rPr>
        <w:t>ed</w:t>
      </w:r>
      <w:proofErr w:type="gramEnd"/>
      <w:r w:rsidR="003E5CBB">
        <w:rPr>
          <w:rFonts w:ascii="Verdana" w:hAnsi="Verdana"/>
          <w:i/>
        </w:rPr>
        <w:t xml:space="preserve"> in particolare delle “non familiari”) riducono sensibilmente il margine di sicurezza, ovvero la capacità di rimanere in equilibrio anche a seguito di sollecitazioni negative determinate da fattori esterni o gestionali</w:t>
      </w:r>
    </w:p>
    <w:p w14:paraId="7BA9B42A" w14:textId="20ACCFEE" w:rsidR="007C7F3A" w:rsidRDefault="003638F7" w:rsidP="003638F7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La riduzione del 5% del numero di battute che piegherebbe le grandi imprese non familiari potrebbe essere assorbito dalle imprese familiari che</w:t>
      </w:r>
      <w:proofErr w:type="gramStart"/>
      <w:r>
        <w:rPr>
          <w:rFonts w:ascii="Verdana" w:hAnsi="Verdana"/>
          <w:i/>
        </w:rPr>
        <w:t xml:space="preserve">  </w:t>
      </w:r>
      <w:proofErr w:type="gramEnd"/>
      <w:r>
        <w:rPr>
          <w:rFonts w:ascii="Verdana" w:hAnsi="Verdana"/>
          <w:i/>
        </w:rPr>
        <w:t>sembrano</w:t>
      </w:r>
      <w:r w:rsidR="003E2E7E">
        <w:rPr>
          <w:rFonts w:ascii="Verdana" w:hAnsi="Verdana"/>
          <w:i/>
        </w:rPr>
        <w:t xml:space="preserve"> avere maggiore capacità di </w:t>
      </w:r>
      <w:r w:rsidR="00A064D3">
        <w:rPr>
          <w:rFonts w:ascii="Verdana" w:hAnsi="Verdana"/>
          <w:i/>
        </w:rPr>
        <w:t xml:space="preserve">reagire e </w:t>
      </w:r>
      <w:r w:rsidR="003E5CBB">
        <w:rPr>
          <w:rFonts w:ascii="Verdana" w:hAnsi="Verdana"/>
          <w:i/>
        </w:rPr>
        <w:t>di resistere ad</w:t>
      </w:r>
      <w:r w:rsidR="003E2E7E">
        <w:rPr>
          <w:rFonts w:ascii="Verdana" w:hAnsi="Verdana"/>
          <w:i/>
        </w:rPr>
        <w:t xml:space="preserve"> </w:t>
      </w:r>
      <w:r w:rsidR="00A064D3">
        <w:rPr>
          <w:rFonts w:ascii="Verdana" w:hAnsi="Verdana"/>
          <w:i/>
        </w:rPr>
        <w:t>eventi negativi</w:t>
      </w:r>
      <w:r w:rsidR="003E2E7E">
        <w:rPr>
          <w:rFonts w:ascii="Verdana" w:hAnsi="Verdana"/>
          <w:i/>
        </w:rPr>
        <w:t xml:space="preserve"> </w:t>
      </w:r>
      <w:r w:rsidR="00A064D3">
        <w:rPr>
          <w:rFonts w:ascii="Verdana" w:hAnsi="Verdana"/>
          <w:i/>
        </w:rPr>
        <w:t>esterni</w:t>
      </w:r>
      <w:r w:rsidR="003E2E7E">
        <w:rPr>
          <w:rFonts w:ascii="Verdana" w:hAnsi="Verdana"/>
          <w:i/>
        </w:rPr>
        <w:t xml:space="preserve"> </w:t>
      </w:r>
      <w:r w:rsidR="003E5CBB">
        <w:rPr>
          <w:rFonts w:ascii="Verdana" w:hAnsi="Verdana"/>
          <w:i/>
        </w:rPr>
        <w:t xml:space="preserve">in virtu’ di un miglior equilibrio patrimoniale </w:t>
      </w:r>
      <w:r w:rsidR="00FF2990">
        <w:rPr>
          <w:rFonts w:ascii="Verdana" w:hAnsi="Verdana"/>
          <w:i/>
        </w:rPr>
        <w:t>del</w:t>
      </w:r>
      <w:r w:rsidR="003E5CBB">
        <w:rPr>
          <w:rFonts w:ascii="Verdana" w:hAnsi="Verdana"/>
          <w:i/>
        </w:rPr>
        <w:t xml:space="preserve">le proprie imprese </w:t>
      </w:r>
      <w:r w:rsidR="00FF2990">
        <w:rPr>
          <w:rFonts w:ascii="Verdana" w:hAnsi="Verdana"/>
          <w:i/>
        </w:rPr>
        <w:t>costruite e gestite con obiettivi n</w:t>
      </w:r>
      <w:r w:rsidR="003E5CBB">
        <w:rPr>
          <w:rFonts w:ascii="Verdana" w:hAnsi="Verdana"/>
          <w:i/>
        </w:rPr>
        <w:t>on speculativ</w:t>
      </w:r>
      <w:r w:rsidR="00FF2990">
        <w:rPr>
          <w:rFonts w:ascii="Verdana" w:hAnsi="Verdana"/>
          <w:i/>
        </w:rPr>
        <w:t>i.</w:t>
      </w:r>
    </w:p>
    <w:p w14:paraId="3871AA11" w14:textId="77777777" w:rsidR="00B549DD" w:rsidRPr="00B549DD" w:rsidRDefault="00B549DD" w:rsidP="00B549DD">
      <w:pPr>
        <w:jc w:val="both"/>
        <w:rPr>
          <w:rFonts w:ascii="Verdana" w:hAnsi="Verdana"/>
          <w:i/>
        </w:rPr>
      </w:pPr>
      <w:r w:rsidRPr="00B549DD">
        <w:rPr>
          <w:rFonts w:ascii="Verdana" w:hAnsi="Verdana"/>
          <w:i/>
        </w:rPr>
        <w:t xml:space="preserve">” Fischetti </w:t>
      </w:r>
      <w:r w:rsidR="007C7F3A">
        <w:rPr>
          <w:rFonts w:ascii="Verdana" w:hAnsi="Verdana"/>
          <w:i/>
        </w:rPr>
        <w:t>“</w:t>
      </w:r>
    </w:p>
    <w:p w14:paraId="7B961CEC" w14:textId="42EEE8AF" w:rsidR="00B549DD" w:rsidRPr="00711E68" w:rsidRDefault="00B549DD" w:rsidP="00B549DD">
      <w:pPr>
        <w:jc w:val="both"/>
        <w:rPr>
          <w:rFonts w:ascii="Verdana" w:hAnsi="Verdana"/>
        </w:rPr>
      </w:pPr>
      <w:r w:rsidRPr="00B549DD">
        <w:rPr>
          <w:rFonts w:ascii="Verdana" w:hAnsi="Verdana"/>
        </w:rPr>
        <w:t>L’indagine Leanus®</w:t>
      </w:r>
      <w:r w:rsidR="007C7F3A">
        <w:rPr>
          <w:rFonts w:ascii="Verdana" w:hAnsi="Verdana"/>
        </w:rPr>
        <w:t xml:space="preserve">, che riporta le analisi di dettaglio </w:t>
      </w:r>
      <w:r w:rsidR="00FF2990">
        <w:rPr>
          <w:rFonts w:ascii="Verdana" w:hAnsi="Verdana"/>
        </w:rPr>
        <w:t>dei</w:t>
      </w:r>
      <w:r w:rsidR="007C7F3A">
        <w:rPr>
          <w:rFonts w:ascii="Verdana" w:hAnsi="Verdana"/>
        </w:rPr>
        <w:t xml:space="preserve"> Gestori con obbligo di deposito del bilancio e che sarà oggetto di una pubblicazione Confida, </w:t>
      </w:r>
      <w:r w:rsidR="001816B1">
        <w:rPr>
          <w:rFonts w:ascii="Verdana" w:hAnsi="Verdana"/>
        </w:rPr>
        <w:t xml:space="preserve">include </w:t>
      </w:r>
      <w:r w:rsidR="007C7F3A">
        <w:rPr>
          <w:rFonts w:ascii="Verdana" w:hAnsi="Verdana"/>
        </w:rPr>
        <w:t>i modelli di calcolo per la valutazione delle Gare di Appalto e dell’impatto di fattori esterni sulla solidità delle singole imprese</w:t>
      </w:r>
      <w:proofErr w:type="gramStart"/>
      <w:r w:rsidR="007C7F3A">
        <w:rPr>
          <w:rFonts w:ascii="Verdana" w:hAnsi="Verdana"/>
        </w:rPr>
        <w:t xml:space="preserve"> </w:t>
      </w:r>
      <w:r w:rsidRPr="00B549DD">
        <w:rPr>
          <w:rFonts w:ascii="Verdana" w:hAnsi="Verdana"/>
        </w:rPr>
        <w:t>,</w:t>
      </w:r>
      <w:proofErr w:type="gramEnd"/>
      <w:r w:rsidRPr="00B549DD">
        <w:rPr>
          <w:rFonts w:ascii="Verdana" w:hAnsi="Verdana"/>
        </w:rPr>
        <w:t xml:space="preserve"> </w:t>
      </w:r>
      <w:r w:rsidR="007C7F3A">
        <w:rPr>
          <w:rFonts w:ascii="Verdana" w:hAnsi="Verdana"/>
        </w:rPr>
        <w:t>modelli</w:t>
      </w:r>
      <w:r w:rsidRPr="00B549DD">
        <w:rPr>
          <w:rFonts w:ascii="Verdana" w:hAnsi="Verdana"/>
        </w:rPr>
        <w:t xml:space="preserve"> che Confida ha </w:t>
      </w:r>
      <w:r w:rsidR="007C7F3A">
        <w:rPr>
          <w:rFonts w:ascii="Verdana" w:hAnsi="Verdana"/>
        </w:rPr>
        <w:t>voluto definire</w:t>
      </w:r>
      <w:r w:rsidRPr="00B549DD">
        <w:rPr>
          <w:rFonts w:ascii="Verdana" w:hAnsi="Verdana"/>
        </w:rPr>
        <w:t xml:space="preserve"> per </w:t>
      </w:r>
      <w:r w:rsidR="007C7F3A">
        <w:rPr>
          <w:rFonts w:ascii="Verdana" w:hAnsi="Verdana"/>
        </w:rPr>
        <w:t xml:space="preserve">fornire a </w:t>
      </w:r>
      <w:r w:rsidRPr="00B549DD">
        <w:rPr>
          <w:rFonts w:ascii="Verdana" w:hAnsi="Verdana"/>
        </w:rPr>
        <w:t xml:space="preserve">ciascuna impresa del </w:t>
      </w:r>
      <w:proofErr w:type="spellStart"/>
      <w:r w:rsidRPr="00B549DD">
        <w:rPr>
          <w:rFonts w:ascii="Verdana" w:hAnsi="Verdana"/>
        </w:rPr>
        <w:t>Vending</w:t>
      </w:r>
      <w:proofErr w:type="spellEnd"/>
      <w:r w:rsidRPr="00B549DD">
        <w:rPr>
          <w:rFonts w:ascii="Verdana" w:hAnsi="Verdana"/>
        </w:rPr>
        <w:t xml:space="preserve"> </w:t>
      </w:r>
      <w:r w:rsidR="007C7F3A">
        <w:rPr>
          <w:rFonts w:ascii="Verdana" w:hAnsi="Verdana"/>
        </w:rPr>
        <w:t>strumenti concreti per compete</w:t>
      </w:r>
      <w:r w:rsidRPr="00B549DD">
        <w:rPr>
          <w:rFonts w:ascii="Verdana" w:hAnsi="Verdana"/>
        </w:rPr>
        <w:t>re con le “Star” del settore ed emergere nonostante la situazione economica generale</w:t>
      </w:r>
    </w:p>
    <w:p w14:paraId="56380B3D" w14:textId="77777777" w:rsidR="006F44A8" w:rsidRDefault="006F44A8">
      <w:pPr>
        <w:spacing w:after="0" w:line="240" w:lineRule="auto"/>
      </w:pPr>
    </w:p>
    <w:p w14:paraId="3F140804" w14:textId="77777777" w:rsidR="006F44A8" w:rsidRDefault="006F44A8">
      <w:pPr>
        <w:spacing w:after="0" w:line="240" w:lineRule="auto"/>
      </w:pPr>
    </w:p>
    <w:p w14:paraId="7E8447A8" w14:textId="07311D7C" w:rsidR="006F44A8" w:rsidRDefault="003638F7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EE6B6F2" wp14:editId="58251625">
            <wp:extent cx="5270500" cy="3225675"/>
            <wp:effectExtent l="0" t="0" r="0" b="635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FFCD" w14:textId="77777777" w:rsidR="006F44A8" w:rsidRDefault="006F44A8">
      <w:pPr>
        <w:spacing w:after="0" w:line="240" w:lineRule="auto"/>
      </w:pPr>
    </w:p>
    <w:p w14:paraId="1B0B3A69" w14:textId="77777777" w:rsidR="006F44A8" w:rsidRDefault="006F44A8">
      <w:pPr>
        <w:spacing w:after="0" w:line="240" w:lineRule="auto"/>
      </w:pPr>
    </w:p>
    <w:p w14:paraId="18CC86F1" w14:textId="77777777" w:rsidR="006F44A8" w:rsidRDefault="006F44A8">
      <w:pPr>
        <w:spacing w:after="0" w:line="240" w:lineRule="auto"/>
      </w:pPr>
    </w:p>
    <w:p w14:paraId="7D8E02EE" w14:textId="20B1A5EB" w:rsidR="00854C55" w:rsidRDefault="006F44A8" w:rsidP="003638F7">
      <w:pPr>
        <w:spacing w:after="0" w:line="240" w:lineRule="auto"/>
        <w:jc w:val="center"/>
      </w:pPr>
      <w:r>
        <w:t>SEGUONO GRAFICI</w:t>
      </w:r>
    </w:p>
    <w:p w14:paraId="10924399" w14:textId="77777777" w:rsidR="006F44A8" w:rsidRDefault="006F44A8">
      <w:pPr>
        <w:spacing w:after="0" w:line="240" w:lineRule="auto"/>
      </w:pPr>
      <w:r>
        <w:br w:type="page"/>
      </w:r>
    </w:p>
    <w:p w14:paraId="48E08644" w14:textId="4D675770" w:rsidR="00FE1250" w:rsidRDefault="00854C5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BADDB8" wp14:editId="6C956860">
            <wp:simplePos x="0" y="0"/>
            <wp:positionH relativeFrom="column">
              <wp:posOffset>565785</wp:posOffset>
            </wp:positionH>
            <wp:positionV relativeFrom="paragraph">
              <wp:posOffset>2789555</wp:posOffset>
            </wp:positionV>
            <wp:extent cx="4027805" cy="2780030"/>
            <wp:effectExtent l="0" t="0" r="10795" b="0"/>
            <wp:wrapTight wrapText="bothSides">
              <wp:wrapPolygon edited="0">
                <wp:start x="0" y="0"/>
                <wp:lineTo x="0" y="21314"/>
                <wp:lineTo x="21522" y="21314"/>
                <wp:lineTo x="21522" y="0"/>
                <wp:lineTo x="0" y="0"/>
              </wp:wrapPolygon>
            </wp:wrapTight>
            <wp:docPr id="3" name="Picture 3" descr="Macintosh HD:Users:AlessandroMAC:Desktop:Senza tit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lessandroMAC:Desktop:Senza tito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D9DB878" wp14:editId="25FF30FC">
            <wp:simplePos x="0" y="0"/>
            <wp:positionH relativeFrom="column">
              <wp:posOffset>576308</wp:posOffset>
            </wp:positionH>
            <wp:positionV relativeFrom="paragraph">
              <wp:posOffset>390978</wp:posOffset>
            </wp:positionV>
            <wp:extent cx="4006215" cy="2025015"/>
            <wp:effectExtent l="0" t="0" r="6985" b="6985"/>
            <wp:wrapNone/>
            <wp:docPr id="2" name="Picture 2" descr="Macintosh HD:Users:AlessandroMAC:Desktop:20121117192824.Profilo_Economico.11__STATI_GENERALI_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essandroMAC:Desktop:20121117192824.Profilo_Economico.11__STATI_GENERALI_2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Totale 173 Gestioni</w:t>
      </w:r>
      <w:r w:rsidR="00147D50">
        <w:t>: Andamento Economico</w:t>
      </w:r>
    </w:p>
    <w:p w14:paraId="5EA0969C" w14:textId="77777777" w:rsidR="00147D50" w:rsidRDefault="00147D50"/>
    <w:p w14:paraId="51BEB510" w14:textId="77777777" w:rsidR="00147D50" w:rsidRDefault="00147D50"/>
    <w:p w14:paraId="1C351137" w14:textId="77777777" w:rsidR="00147D50" w:rsidRDefault="00147D50"/>
    <w:p w14:paraId="3AE21BC2" w14:textId="77777777" w:rsidR="00147D50" w:rsidRDefault="00147D50"/>
    <w:p w14:paraId="0F4FC4D6" w14:textId="77777777" w:rsidR="00147D50" w:rsidRDefault="00147D50"/>
    <w:p w14:paraId="023EF3AD" w14:textId="77777777" w:rsidR="00147D50" w:rsidRDefault="00147D50"/>
    <w:p w14:paraId="4416F496" w14:textId="77777777" w:rsidR="00147D50" w:rsidRDefault="00147D50"/>
    <w:p w14:paraId="3FB1F5F0" w14:textId="4C5D30F9" w:rsidR="00147D50" w:rsidRDefault="00147D50">
      <w:r>
        <w:t xml:space="preserve">Totale 173 Gestioni: </w:t>
      </w:r>
      <w:proofErr w:type="gramStart"/>
      <w:r w:rsidR="00F61D9F">
        <w:t>Valutazione Equilibrio economico, patrimoniale e finanziario</w:t>
      </w:r>
      <w:proofErr w:type="gramEnd"/>
    </w:p>
    <w:p w14:paraId="3F3C4FBE" w14:textId="77777777" w:rsidR="00F61D9F" w:rsidRDefault="00F61D9F"/>
    <w:p w14:paraId="07CC130E" w14:textId="77777777" w:rsidR="00F61D9F" w:rsidRDefault="00F61D9F"/>
    <w:p w14:paraId="3B03AA32" w14:textId="77777777" w:rsidR="00F61D9F" w:rsidRDefault="00F61D9F"/>
    <w:p w14:paraId="16A51D27" w14:textId="77777777" w:rsidR="00F61D9F" w:rsidRDefault="00F61D9F"/>
    <w:p w14:paraId="575C249A" w14:textId="77777777" w:rsidR="00F61D9F" w:rsidRDefault="00F61D9F"/>
    <w:p w14:paraId="04F51412" w14:textId="77777777" w:rsidR="00F61D9F" w:rsidRDefault="00F61D9F"/>
    <w:p w14:paraId="490FAE23" w14:textId="77777777" w:rsidR="00F61D9F" w:rsidRDefault="00F61D9F"/>
    <w:p w14:paraId="79984602" w14:textId="77777777" w:rsidR="00F61D9F" w:rsidRDefault="00F61D9F"/>
    <w:p w14:paraId="61C2BE00" w14:textId="77777777" w:rsidR="00F61D9F" w:rsidRDefault="00F61D9F"/>
    <w:p w14:paraId="40956DC3" w14:textId="112F174B" w:rsidR="00F61D9F" w:rsidRDefault="00BB2739" w:rsidP="00F61D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0B1D3" wp14:editId="49EC449B">
                <wp:simplePos x="0" y="0"/>
                <wp:positionH relativeFrom="column">
                  <wp:posOffset>3437890</wp:posOffset>
                </wp:positionH>
                <wp:positionV relativeFrom="paragraph">
                  <wp:posOffset>294640</wp:posOffset>
                </wp:positionV>
                <wp:extent cx="1153795" cy="381635"/>
                <wp:effectExtent l="50800" t="25400" r="65405" b="100965"/>
                <wp:wrapThrough wrapText="bothSides">
                  <wp:wrapPolygon edited="0">
                    <wp:start x="-951" y="-1438"/>
                    <wp:lineTo x="-951" y="23002"/>
                    <wp:lineTo x="-476" y="25877"/>
                    <wp:lineTo x="21873" y="25877"/>
                    <wp:lineTo x="22349" y="23002"/>
                    <wp:lineTo x="22349" y="-1438"/>
                    <wp:lineTo x="-951" y="-1438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81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5DEEF" w14:textId="7857DCA1" w:rsidR="003E5CBB" w:rsidRPr="00F61D9F" w:rsidRDefault="003E5CBB" w:rsidP="00D075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42</w:t>
                            </w:r>
                            <w:r w:rsidRPr="00F61D9F">
                              <w:rPr>
                                <w:b/>
                                <w:sz w:val="28"/>
                              </w:rPr>
                              <w:t xml:space="preserve">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70.7pt;margin-top:23.2pt;width:90.85pt;height:30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" fillcolor="#243f60 [1604]" strokecolor="#f68c36 [3049]">
                <v:shadow on="t" opacity="22937f" mv:blur="40000f" origin=",.5" offset="0,23000emu"/>
                <v:textbox>
                  <w:txbxContent>
                    <w:p w14:paraId="56A5DEEF" w14:textId="7857DCA1" w:rsidR="003E5CBB" w:rsidRPr="00F61D9F" w:rsidRDefault="003E5CBB" w:rsidP="00D075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42</w:t>
                      </w:r>
                      <w:r w:rsidRPr="00F61D9F">
                        <w:rPr>
                          <w:b/>
                          <w:sz w:val="28"/>
                        </w:rPr>
                        <w:t xml:space="preserve"> STAR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075BA">
        <w:t>Totale 173 Gestioni: Classifica per Categoria Leanus</w:t>
      </w:r>
      <w:r w:rsidR="007929CB">
        <w:t xml:space="preserve"> (4/173 Imprese escluse)</w:t>
      </w:r>
    </w:p>
    <w:p w14:paraId="6676C78F" w14:textId="6A2DCE21" w:rsidR="006F5298" w:rsidRDefault="00BB2739" w:rsidP="00F61D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B0A64" wp14:editId="7B6C7327">
                <wp:simplePos x="0" y="0"/>
                <wp:positionH relativeFrom="column">
                  <wp:posOffset>617855</wp:posOffset>
                </wp:positionH>
                <wp:positionV relativeFrom="paragraph">
                  <wp:posOffset>15240</wp:posOffset>
                </wp:positionV>
                <wp:extent cx="1153795" cy="381635"/>
                <wp:effectExtent l="50800" t="25400" r="65405" b="100965"/>
                <wp:wrapThrough wrapText="bothSides">
                  <wp:wrapPolygon edited="0">
                    <wp:start x="-951" y="-1438"/>
                    <wp:lineTo x="-951" y="23002"/>
                    <wp:lineTo x="-476" y="25877"/>
                    <wp:lineTo x="21873" y="25877"/>
                    <wp:lineTo x="22349" y="23002"/>
                    <wp:lineTo x="22349" y="-1438"/>
                    <wp:lineTo x="-951" y="-14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8163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341D" w14:textId="5E76CEF1" w:rsidR="003E5CBB" w:rsidRPr="00F61D9F" w:rsidRDefault="003E5CBB" w:rsidP="00D075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35</w:t>
                            </w:r>
                            <w:r w:rsidRPr="00F61D9F">
                              <w:rPr>
                                <w:b/>
                                <w:sz w:val="28"/>
                              </w:rPr>
                              <w:t xml:space="preserve"> STABLE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margin-left:48.65pt;margin-top:1.2pt;width:90.85pt;height:30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" fillcolor="#76923c [2406]" strokecolor="#f68c36 [3049]">
                <v:shadow on="t" opacity="22937f" mv:blur="40000f" origin=",.5" offset="0,23000emu"/>
                <v:textbox>
                  <w:txbxContent>
                    <w:p w14:paraId="579B341D" w14:textId="5E76CEF1" w:rsidR="003E5CBB" w:rsidRPr="00F61D9F" w:rsidRDefault="003E5CBB" w:rsidP="00D075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35</w:t>
                      </w:r>
                      <w:r w:rsidRPr="00F61D9F">
                        <w:rPr>
                          <w:b/>
                          <w:sz w:val="28"/>
                        </w:rPr>
                        <w:t xml:space="preserve"> STABLE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2AEFAE93" wp14:editId="7A49C737">
            <wp:simplePos x="0" y="0"/>
            <wp:positionH relativeFrom="column">
              <wp:posOffset>630555</wp:posOffset>
            </wp:positionH>
            <wp:positionV relativeFrom="paragraph">
              <wp:posOffset>48895</wp:posOffset>
            </wp:positionV>
            <wp:extent cx="4006215" cy="2025015"/>
            <wp:effectExtent l="0" t="0" r="6985" b="6985"/>
            <wp:wrapNone/>
            <wp:docPr id="10" name="Picture 10" descr="Macintosh HD:Users:AlessandroMAC:Desktop:20121117195736.Leanus_Matrix.11__STATI_GENERALI_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lessandroMAC:Desktop:20121117195736.Leanus_Matrix.11__STATI_GENERALI_2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29D80" w14:textId="77777777" w:rsidR="006F5298" w:rsidRDefault="006F5298" w:rsidP="00F61D9F"/>
    <w:p w14:paraId="2BF12E90" w14:textId="77777777" w:rsidR="006F5298" w:rsidRDefault="006F5298" w:rsidP="00F61D9F"/>
    <w:p w14:paraId="5E9415EA" w14:textId="77777777" w:rsidR="006F5298" w:rsidRDefault="006F5298" w:rsidP="00F61D9F"/>
    <w:p w14:paraId="72199669" w14:textId="617F2454" w:rsidR="006F5298" w:rsidRDefault="00BB2739" w:rsidP="00F61D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4CF4" wp14:editId="65A18D6B">
                <wp:simplePos x="0" y="0"/>
                <wp:positionH relativeFrom="column">
                  <wp:posOffset>3308350</wp:posOffset>
                </wp:positionH>
                <wp:positionV relativeFrom="paragraph">
                  <wp:posOffset>245110</wp:posOffset>
                </wp:positionV>
                <wp:extent cx="1336040" cy="381635"/>
                <wp:effectExtent l="50800" t="25400" r="86360" b="100965"/>
                <wp:wrapThrough wrapText="bothSides">
                  <wp:wrapPolygon edited="0">
                    <wp:start x="-821" y="-1438"/>
                    <wp:lineTo x="-821" y="23002"/>
                    <wp:lineTo x="-411" y="25877"/>
                    <wp:lineTo x="22175" y="25877"/>
                    <wp:lineTo x="22586" y="23002"/>
                    <wp:lineTo x="22586" y="-1438"/>
                    <wp:lineTo x="-821" y="-1438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3816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CEDF1" w14:textId="146DC4D3" w:rsidR="003E5CBB" w:rsidRPr="00F61D9F" w:rsidRDefault="003E5CBB" w:rsidP="00D075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49 RUNNERS STUCK</w:t>
                            </w:r>
                            <w:r w:rsidRPr="00F61D9F">
                              <w:rPr>
                                <w:b/>
                                <w:sz w:val="28"/>
                              </w:rPr>
                              <w:t xml:space="preserve"> STABLE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260.5pt;margin-top:19.3pt;width:105.2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" fillcolor="#e36c0a [2409]" strokecolor="#f68c36 [3049]">
                <v:shadow on="t" opacity="22937f" mv:blur="40000f" origin=",.5" offset="0,23000emu"/>
                <v:textbox>
                  <w:txbxContent>
                    <w:p w14:paraId="7A4CEDF1" w14:textId="146DC4D3" w:rsidR="003E5CBB" w:rsidRPr="00F61D9F" w:rsidRDefault="003E5CBB" w:rsidP="00D075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49 RUNNERS STUCK</w:t>
                      </w:r>
                      <w:r w:rsidRPr="00F61D9F">
                        <w:rPr>
                          <w:b/>
                          <w:sz w:val="28"/>
                        </w:rPr>
                        <w:t xml:space="preserve"> STABLE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91DBC" wp14:editId="52A70190">
                <wp:simplePos x="0" y="0"/>
                <wp:positionH relativeFrom="column">
                  <wp:posOffset>585470</wp:posOffset>
                </wp:positionH>
                <wp:positionV relativeFrom="paragraph">
                  <wp:posOffset>223520</wp:posOffset>
                </wp:positionV>
                <wp:extent cx="1153795" cy="381635"/>
                <wp:effectExtent l="50800" t="25400" r="65405" b="100965"/>
                <wp:wrapThrough wrapText="bothSides">
                  <wp:wrapPolygon edited="0">
                    <wp:start x="-951" y="-1438"/>
                    <wp:lineTo x="-951" y="23002"/>
                    <wp:lineTo x="-476" y="25877"/>
                    <wp:lineTo x="21873" y="25877"/>
                    <wp:lineTo x="22349" y="23002"/>
                    <wp:lineTo x="22349" y="-1438"/>
                    <wp:lineTo x="-951" y="-1438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8163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EDC90" w14:textId="74DACFAA" w:rsidR="003E5CBB" w:rsidRPr="00F61D9F" w:rsidRDefault="003E5CBB" w:rsidP="00D075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43 STUCK</w:t>
                            </w:r>
                            <w:r w:rsidRPr="00F61D9F">
                              <w:rPr>
                                <w:b/>
                                <w:sz w:val="28"/>
                              </w:rPr>
                              <w:t xml:space="preserve"> STABLE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46.1pt;margin-top:17.6pt;width:90.85pt;height:3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" fillcolor="red" strokecolor="#f68c36 [3049]">
                <v:shadow on="t" opacity="22937f" mv:blur="40000f" origin=",.5" offset="0,23000emu"/>
                <v:textbox>
                  <w:txbxContent>
                    <w:p w14:paraId="29EEDC90" w14:textId="74DACFAA" w:rsidR="003E5CBB" w:rsidRPr="00F61D9F" w:rsidRDefault="003E5CBB" w:rsidP="00D075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43 STUCK</w:t>
                      </w:r>
                      <w:r w:rsidRPr="00F61D9F">
                        <w:rPr>
                          <w:b/>
                          <w:sz w:val="28"/>
                        </w:rPr>
                        <w:t xml:space="preserve"> STABLE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AAC2345" w14:textId="2C3AA956" w:rsidR="006F5298" w:rsidRDefault="006F5298" w:rsidP="00F61D9F"/>
    <w:p w14:paraId="18D1E1EA" w14:textId="77777777" w:rsidR="006F5298" w:rsidRDefault="006F5298" w:rsidP="00F61D9F"/>
    <w:p w14:paraId="46D48B4D" w14:textId="77777777" w:rsidR="006F5298" w:rsidRDefault="006F5298" w:rsidP="00F61D9F"/>
    <w:p w14:paraId="62F0D2C6" w14:textId="77777777" w:rsidR="006F5298" w:rsidRDefault="006F5298" w:rsidP="00F61D9F"/>
    <w:p w14:paraId="06FFE8D6" w14:textId="56B86D61" w:rsidR="00F61D9F" w:rsidRDefault="00371A13">
      <w:r>
        <w:rPr>
          <w:noProof/>
          <w:lang w:val="en-US"/>
        </w:rPr>
        <w:drawing>
          <wp:inline distT="0" distB="0" distL="0" distR="0" wp14:anchorId="0EADA06E" wp14:editId="039E6866">
            <wp:extent cx="5270500" cy="1493957"/>
            <wp:effectExtent l="0" t="0" r="0" b="508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D9F" w:rsidSect="00FE12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DD"/>
    <w:rsid w:val="00147D50"/>
    <w:rsid w:val="001816B1"/>
    <w:rsid w:val="00287443"/>
    <w:rsid w:val="003638F7"/>
    <w:rsid w:val="00371A13"/>
    <w:rsid w:val="003E2E7E"/>
    <w:rsid w:val="003E5CBB"/>
    <w:rsid w:val="004B511A"/>
    <w:rsid w:val="00686BFD"/>
    <w:rsid w:val="006F44A8"/>
    <w:rsid w:val="006F5298"/>
    <w:rsid w:val="007929CB"/>
    <w:rsid w:val="007C7F3A"/>
    <w:rsid w:val="00854C55"/>
    <w:rsid w:val="00A064D3"/>
    <w:rsid w:val="00A60FF6"/>
    <w:rsid w:val="00B549DD"/>
    <w:rsid w:val="00BB2739"/>
    <w:rsid w:val="00D075BA"/>
    <w:rsid w:val="00F61D9F"/>
    <w:rsid w:val="00FE1250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3E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D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DD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D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DD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2575</Characters>
  <Application>Microsoft Macintosh Word</Application>
  <DocSecurity>0</DocSecurity>
  <Lines>21</Lines>
  <Paragraphs>6</Paragraphs>
  <ScaleCrop>false</ScaleCrop>
  <Company>L'Imprenditore S.r.L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Fischetti</dc:creator>
  <cp:keywords/>
  <dc:description/>
  <cp:lastModifiedBy>Alessandro Fischetti</cp:lastModifiedBy>
  <cp:revision>2</cp:revision>
  <dcterms:created xsi:type="dcterms:W3CDTF">2012-11-18T09:09:00Z</dcterms:created>
  <dcterms:modified xsi:type="dcterms:W3CDTF">2012-11-18T09:09:00Z</dcterms:modified>
</cp:coreProperties>
</file>